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dd9e95da2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20491086b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d07fe5617432e" /><Relationship Type="http://schemas.openxmlformats.org/officeDocument/2006/relationships/numbering" Target="/word/numbering.xml" Id="Rc1a5bf6bb74e4253" /><Relationship Type="http://schemas.openxmlformats.org/officeDocument/2006/relationships/settings" Target="/word/settings.xml" Id="R6382a667bb414bdb" /><Relationship Type="http://schemas.openxmlformats.org/officeDocument/2006/relationships/image" Target="/word/media/b6a4eea6-0f00-46d4-886c-598aeab5d8d1.png" Id="R77520491086b4553" /></Relationships>
</file>