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60be4f94f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26e4ec4a5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0c9154c564f69" /><Relationship Type="http://schemas.openxmlformats.org/officeDocument/2006/relationships/numbering" Target="/word/numbering.xml" Id="Rf93f0d331f0b44e2" /><Relationship Type="http://schemas.openxmlformats.org/officeDocument/2006/relationships/settings" Target="/word/settings.xml" Id="R04869d7064fa465d" /><Relationship Type="http://schemas.openxmlformats.org/officeDocument/2006/relationships/image" Target="/word/media/e9791467-7612-4ac4-9b9d-fb697bded02a.png" Id="R48426e4ec4a546fb" /></Relationships>
</file>