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676a0f672c4e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d4683ce93644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Bronowko,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9269ccbeb94f79" /><Relationship Type="http://schemas.openxmlformats.org/officeDocument/2006/relationships/numbering" Target="/word/numbering.xml" Id="R6df31961a4b641f8" /><Relationship Type="http://schemas.openxmlformats.org/officeDocument/2006/relationships/settings" Target="/word/settings.xml" Id="Rb76e06f2ae574469" /><Relationship Type="http://schemas.openxmlformats.org/officeDocument/2006/relationships/image" Target="/word/media/79303eb1-e3fc-4aac-8de7-37da596591bb.png" Id="Rb3d4683ce93644df" /></Relationships>
</file>