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f0207cc70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ecb1c7c9d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Brozajcie,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e2bdfd0234ad8" /><Relationship Type="http://schemas.openxmlformats.org/officeDocument/2006/relationships/numbering" Target="/word/numbering.xml" Id="Rea099dae70f24346" /><Relationship Type="http://schemas.openxmlformats.org/officeDocument/2006/relationships/settings" Target="/word/settings.xml" Id="R3b3d5f19e2ff493f" /><Relationship Type="http://schemas.openxmlformats.org/officeDocument/2006/relationships/image" Target="/word/media/456472c2-7246-4342-bf70-fdca8d5990da.png" Id="Rfafecb1c7c9d4baa" /></Relationships>
</file>