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ca56537be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249dc72b2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60fe1119f34b3c" /><Relationship Type="http://schemas.openxmlformats.org/officeDocument/2006/relationships/numbering" Target="/word/numbering.xml" Id="R8a55d55872a142bb" /><Relationship Type="http://schemas.openxmlformats.org/officeDocument/2006/relationships/settings" Target="/word/settings.xml" Id="Rcee1863aeeef470b" /><Relationship Type="http://schemas.openxmlformats.org/officeDocument/2006/relationships/image" Target="/word/media/72b89525-ee36-4641-b61d-d5adf07d72bf.png" Id="R0ec249dc72b244c2" /></Relationships>
</file>