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e26e5468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0687638de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7765ec6e24887" /><Relationship Type="http://schemas.openxmlformats.org/officeDocument/2006/relationships/numbering" Target="/word/numbering.xml" Id="R68a0931613f8453a" /><Relationship Type="http://schemas.openxmlformats.org/officeDocument/2006/relationships/settings" Target="/word/settings.xml" Id="Re5bfa5a8f5654a10" /><Relationship Type="http://schemas.openxmlformats.org/officeDocument/2006/relationships/image" Target="/word/media/e32461b1-83ec-4a20-ac50-8fa1367daaac.png" Id="Re9c0687638de4840" /></Relationships>
</file>