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88f95569c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55f37e68c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Brudzedy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989a68f694ef8" /><Relationship Type="http://schemas.openxmlformats.org/officeDocument/2006/relationships/numbering" Target="/word/numbering.xml" Id="Rda8bdcd0260045ba" /><Relationship Type="http://schemas.openxmlformats.org/officeDocument/2006/relationships/settings" Target="/word/settings.xml" Id="R64f9e8caae934fee" /><Relationship Type="http://schemas.openxmlformats.org/officeDocument/2006/relationships/image" Target="/word/media/4fb69232-3a3b-411b-9a68-2eee0b84ae63.png" Id="R5ef55f37e68c4008" /></Relationships>
</file>