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306894b8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aa881550b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be3a14b2940be" /><Relationship Type="http://schemas.openxmlformats.org/officeDocument/2006/relationships/numbering" Target="/word/numbering.xml" Id="R70663998203f47b9" /><Relationship Type="http://schemas.openxmlformats.org/officeDocument/2006/relationships/settings" Target="/word/settings.xml" Id="R6ab90bd1fc374b61" /><Relationship Type="http://schemas.openxmlformats.org/officeDocument/2006/relationships/image" Target="/word/media/3ec17226-7811-49e6-a2e3-c88b0b57736d.png" Id="R6b4aa881550b42cf" /></Relationships>
</file>