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0d1b1abd9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47c6d0d98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Brzana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090bc30454c83" /><Relationship Type="http://schemas.openxmlformats.org/officeDocument/2006/relationships/numbering" Target="/word/numbering.xml" Id="R3a38ee5568b84708" /><Relationship Type="http://schemas.openxmlformats.org/officeDocument/2006/relationships/settings" Target="/word/settings.xml" Id="R835dd83b8b9c4619" /><Relationship Type="http://schemas.openxmlformats.org/officeDocument/2006/relationships/image" Target="/word/media/88a3a53b-f0c4-4fc6-b3dd-a4d7fecd02ea.png" Id="R47d47c6d0d98446d" /></Relationships>
</file>