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53eb0fb57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324f527a9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ebb75dedf4e14" /><Relationship Type="http://schemas.openxmlformats.org/officeDocument/2006/relationships/numbering" Target="/word/numbering.xml" Id="R2fe71823d07f4b54" /><Relationship Type="http://schemas.openxmlformats.org/officeDocument/2006/relationships/settings" Target="/word/settings.xml" Id="R437d6e0e45024fe3" /><Relationship Type="http://schemas.openxmlformats.org/officeDocument/2006/relationships/image" Target="/word/media/14e1acc8-e8b5-497d-a401-5a335ed8b004.png" Id="Rade324f527a9465b" /></Relationships>
</file>