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c5c81b25a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8573e02b5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12ca6f7a64cdd" /><Relationship Type="http://schemas.openxmlformats.org/officeDocument/2006/relationships/numbering" Target="/word/numbering.xml" Id="Rc425495059924181" /><Relationship Type="http://schemas.openxmlformats.org/officeDocument/2006/relationships/settings" Target="/word/settings.xml" Id="R60485e035cbb4121" /><Relationship Type="http://schemas.openxmlformats.org/officeDocument/2006/relationships/image" Target="/word/media/5f1ed690-4984-435f-a089-ed5705887806.png" Id="R07f8573e02b54ee9" /></Relationships>
</file>