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d01d9e0cad40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e794a9ea994e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Brzesko,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006371f95b4676" /><Relationship Type="http://schemas.openxmlformats.org/officeDocument/2006/relationships/numbering" Target="/word/numbering.xml" Id="Rc9a27cde8454449b" /><Relationship Type="http://schemas.openxmlformats.org/officeDocument/2006/relationships/settings" Target="/word/settings.xml" Id="R59de5ecd350f44d6" /><Relationship Type="http://schemas.openxmlformats.org/officeDocument/2006/relationships/image" Target="/word/media/b49c4a52-58fe-4484-98d5-c9882d315d22.png" Id="R9ae794a9ea994edb" /></Relationships>
</file>