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c3239c0e7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57a8d8265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Brzeszczki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4794d0f514c40" /><Relationship Type="http://schemas.openxmlformats.org/officeDocument/2006/relationships/numbering" Target="/word/numbering.xml" Id="Rcd74e179467e4a2c" /><Relationship Type="http://schemas.openxmlformats.org/officeDocument/2006/relationships/settings" Target="/word/settings.xml" Id="R84a587c82bb54f9a" /><Relationship Type="http://schemas.openxmlformats.org/officeDocument/2006/relationships/image" Target="/word/media/70f7a07e-fb17-4aab-bf9d-ca710df84e18.png" Id="Reac57a8d826548ea" /></Relationships>
</file>