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3d505318564a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6f853d641d45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Brzezawa,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248997f34445b2" /><Relationship Type="http://schemas.openxmlformats.org/officeDocument/2006/relationships/numbering" Target="/word/numbering.xml" Id="R0966fcfd165d4e90" /><Relationship Type="http://schemas.openxmlformats.org/officeDocument/2006/relationships/settings" Target="/word/settings.xml" Id="Rcebe2f6f8e954132" /><Relationship Type="http://schemas.openxmlformats.org/officeDocument/2006/relationships/image" Target="/word/media/dc75469a-2105-4a4a-af0a-84e9b66e4073.png" Id="R1e6f853d641d454f" /></Relationships>
</file>