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cba824e97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8e0f2204a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Brzezinki Barcza,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a7aad7020455b" /><Relationship Type="http://schemas.openxmlformats.org/officeDocument/2006/relationships/numbering" Target="/word/numbering.xml" Id="Ra378602c73a147e7" /><Relationship Type="http://schemas.openxmlformats.org/officeDocument/2006/relationships/settings" Target="/word/settings.xml" Id="Rc5f3625a4b254f76" /><Relationship Type="http://schemas.openxmlformats.org/officeDocument/2006/relationships/image" Target="/word/media/28dcbbd0-bc7b-431e-a57e-395acb832bfb.png" Id="R72e8e0f2204a4053" /></Relationships>
</file>