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82362ce48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8114c64ae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Brzezinkowe,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96185d1e545ca" /><Relationship Type="http://schemas.openxmlformats.org/officeDocument/2006/relationships/numbering" Target="/word/numbering.xml" Id="R83416759d7c5451e" /><Relationship Type="http://schemas.openxmlformats.org/officeDocument/2006/relationships/settings" Target="/word/settings.xml" Id="Rd36a2a80b99e4187" /><Relationship Type="http://schemas.openxmlformats.org/officeDocument/2006/relationships/image" Target="/word/media/aa397bd4-12cb-4683-9b03-75e35b53e9b9.png" Id="R7c08114c64ae4913" /></Relationships>
</file>