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adbdf27a3440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bb99c5a3d249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Brzeziny Niedzwiadki,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75a1616220448f" /><Relationship Type="http://schemas.openxmlformats.org/officeDocument/2006/relationships/numbering" Target="/word/numbering.xml" Id="Re4cb6ec79ef74dce" /><Relationship Type="http://schemas.openxmlformats.org/officeDocument/2006/relationships/settings" Target="/word/settings.xml" Id="R46b6fd0666c04568" /><Relationship Type="http://schemas.openxmlformats.org/officeDocument/2006/relationships/image" Target="/word/media/911193e8-0e8d-4edd-b52b-8d3ec90640fe.png" Id="R07bb99c5a3d24908" /></Relationships>
</file>