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faf5ac807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7f0dd1021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Brzezno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0da74464a4187" /><Relationship Type="http://schemas.openxmlformats.org/officeDocument/2006/relationships/numbering" Target="/word/numbering.xml" Id="R017d7d056b13489f" /><Relationship Type="http://schemas.openxmlformats.org/officeDocument/2006/relationships/settings" Target="/word/settings.xml" Id="Re8adce53d40d48b6" /><Relationship Type="http://schemas.openxmlformats.org/officeDocument/2006/relationships/image" Target="/word/media/6f403862-d46c-49ff-98ea-dec895fe81f9.png" Id="R0177f0dd10214712" /></Relationships>
</file>