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3f6bfaa37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246685b4a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e5656a53a487c" /><Relationship Type="http://schemas.openxmlformats.org/officeDocument/2006/relationships/numbering" Target="/word/numbering.xml" Id="Rf2657a2d439c4f31" /><Relationship Type="http://schemas.openxmlformats.org/officeDocument/2006/relationships/settings" Target="/word/settings.xml" Id="Rbde19f0941e3488c" /><Relationship Type="http://schemas.openxmlformats.org/officeDocument/2006/relationships/image" Target="/word/media/1b65f8a3-97cd-4956-8b40-e61ff73fa0e3.png" Id="R9bd246685b4a458b" /></Relationships>
</file>