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81389e15943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34512b054c4c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Brzoza Krolewska,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efc6fb61384079" /><Relationship Type="http://schemas.openxmlformats.org/officeDocument/2006/relationships/numbering" Target="/word/numbering.xml" Id="R66c1d6f8c79e4e12" /><Relationship Type="http://schemas.openxmlformats.org/officeDocument/2006/relationships/settings" Target="/word/settings.xml" Id="R28ebed29ca3949c5" /><Relationship Type="http://schemas.openxmlformats.org/officeDocument/2006/relationships/image" Target="/word/media/e4de351d-d34e-4fa9-ac4b-421ead510916.png" Id="R1a34512b054c4c1b" /></Relationships>
</file>