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48f06b52f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2d8fda79c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Brzozowka Folwarczna,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85d93c797415a" /><Relationship Type="http://schemas.openxmlformats.org/officeDocument/2006/relationships/numbering" Target="/word/numbering.xml" Id="Ra62a3db61a754ca3" /><Relationship Type="http://schemas.openxmlformats.org/officeDocument/2006/relationships/settings" Target="/word/settings.xml" Id="Rc7fa805f5247409a" /><Relationship Type="http://schemas.openxmlformats.org/officeDocument/2006/relationships/image" Target="/word/media/2e20db22-a543-4ae6-8396-479c51c1135d.png" Id="R7a12d8fda79c43f4" /></Relationships>
</file>