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f9802f098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e43107cbb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5a99d8c144070" /><Relationship Type="http://schemas.openxmlformats.org/officeDocument/2006/relationships/numbering" Target="/word/numbering.xml" Id="R26dce444d6c74991" /><Relationship Type="http://schemas.openxmlformats.org/officeDocument/2006/relationships/settings" Target="/word/settings.xml" Id="R0a8c8744f49c401b" /><Relationship Type="http://schemas.openxmlformats.org/officeDocument/2006/relationships/image" Target="/word/media/0e45008b-7e97-476f-a169-8d319b371552.png" Id="R03ce43107cbb440b" /></Relationships>
</file>