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9b8d261c5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910a90314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5ca2657574e2e" /><Relationship Type="http://schemas.openxmlformats.org/officeDocument/2006/relationships/numbering" Target="/word/numbering.xml" Id="R295de8d3e409464b" /><Relationship Type="http://schemas.openxmlformats.org/officeDocument/2006/relationships/settings" Target="/word/settings.xml" Id="R724df3e0ca3343b7" /><Relationship Type="http://schemas.openxmlformats.org/officeDocument/2006/relationships/image" Target="/word/media/64a7d088-c7e7-4284-860d-a212569f9b6a.png" Id="Rd08910a903144353" /></Relationships>
</file>