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5b07a1d98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6f1fee7e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c34509b434747" /><Relationship Type="http://schemas.openxmlformats.org/officeDocument/2006/relationships/numbering" Target="/word/numbering.xml" Id="R4a5e1b952cc44b24" /><Relationship Type="http://schemas.openxmlformats.org/officeDocument/2006/relationships/settings" Target="/word/settings.xml" Id="Rcf399dc329314fdc" /><Relationship Type="http://schemas.openxmlformats.org/officeDocument/2006/relationships/image" Target="/word/media/0957ffad-944d-47e8-8f04-31788fe45f4c.png" Id="R14f76f1fee7e4171" /></Relationships>
</file>