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88b69cd34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a635bcaa1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Brzyzna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31f62ebe74073" /><Relationship Type="http://schemas.openxmlformats.org/officeDocument/2006/relationships/numbering" Target="/word/numbering.xml" Id="R011da817164645a4" /><Relationship Type="http://schemas.openxmlformats.org/officeDocument/2006/relationships/settings" Target="/word/settings.xml" Id="R5d9529f9d5184e8e" /><Relationship Type="http://schemas.openxmlformats.org/officeDocument/2006/relationships/image" Target="/word/media/23801dee-527e-4678-8a89-e7c01a919172.png" Id="R734a635bcaa140cb" /></Relationships>
</file>