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eddb8622f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ab5da6e65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58c4d49a9451d" /><Relationship Type="http://schemas.openxmlformats.org/officeDocument/2006/relationships/numbering" Target="/word/numbering.xml" Id="Rb3425da5add04ce3" /><Relationship Type="http://schemas.openxmlformats.org/officeDocument/2006/relationships/settings" Target="/word/settings.xml" Id="Rf89ea208ef2e4a14" /><Relationship Type="http://schemas.openxmlformats.org/officeDocument/2006/relationships/image" Target="/word/media/198860e2-504e-40eb-bc5e-647f439f0ba5.png" Id="Rd4dab5da6e654bf3" /></Relationships>
</file>