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aee3a063b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bd199f972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5b53d37d74eb7" /><Relationship Type="http://schemas.openxmlformats.org/officeDocument/2006/relationships/numbering" Target="/word/numbering.xml" Id="Ra65e67cd3b3847d6" /><Relationship Type="http://schemas.openxmlformats.org/officeDocument/2006/relationships/settings" Target="/word/settings.xml" Id="R3dac1bb28bfb44e2" /><Relationship Type="http://schemas.openxmlformats.org/officeDocument/2006/relationships/image" Target="/word/media/3638036b-a41a-41ab-a7b0-79bac5d588b4.png" Id="R9e6bd199f9724bc0" /></Relationships>
</file>