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d41c47c01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d220c7846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b286ac4424550" /><Relationship Type="http://schemas.openxmlformats.org/officeDocument/2006/relationships/numbering" Target="/word/numbering.xml" Id="R6d262b5355de4901" /><Relationship Type="http://schemas.openxmlformats.org/officeDocument/2006/relationships/settings" Target="/word/settings.xml" Id="Rc1db519d63d34839" /><Relationship Type="http://schemas.openxmlformats.org/officeDocument/2006/relationships/image" Target="/word/media/5372365b-db24-44a2-8a9c-0fbb41aeebe0.png" Id="Rd3fd220c784641e4" /></Relationships>
</file>