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6035a2de2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abf80d10f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a094cad0c46cc" /><Relationship Type="http://schemas.openxmlformats.org/officeDocument/2006/relationships/numbering" Target="/word/numbering.xml" Id="R26ffef7605564e22" /><Relationship Type="http://schemas.openxmlformats.org/officeDocument/2006/relationships/settings" Target="/word/settings.xml" Id="R63f6336b5e67484a" /><Relationship Type="http://schemas.openxmlformats.org/officeDocument/2006/relationships/image" Target="/word/media/4d669a0a-2bb2-463a-b6a8-b6d035b20408.png" Id="R82babf80d10f4f54" /></Relationships>
</file>