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5572aa95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2a6c600bc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Chlewiskie,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cd963fa8442d6" /><Relationship Type="http://schemas.openxmlformats.org/officeDocument/2006/relationships/numbering" Target="/word/numbering.xml" Id="R4ac205ea983e48a1" /><Relationship Type="http://schemas.openxmlformats.org/officeDocument/2006/relationships/settings" Target="/word/settings.xml" Id="R32ede074281f4307" /><Relationship Type="http://schemas.openxmlformats.org/officeDocument/2006/relationships/image" Target="/word/media/86a5be3a-3dc0-457c-a2c2-a344b2327249.png" Id="R1592a6c600bc476b" /></Relationships>
</file>