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375b30242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1bed08f0e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Dlutowskie,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901f5442543eb" /><Relationship Type="http://schemas.openxmlformats.org/officeDocument/2006/relationships/numbering" Target="/word/numbering.xml" Id="R5a12f3b3a2934392" /><Relationship Type="http://schemas.openxmlformats.org/officeDocument/2006/relationships/settings" Target="/word/settings.xml" Id="R914e64e6b86b456f" /><Relationship Type="http://schemas.openxmlformats.org/officeDocument/2006/relationships/image" Target="/word/media/6cdc520b-b40a-4e16-9e78-e8d44c623428.png" Id="R6b01bed08f0e4093" /></Relationships>
</file>