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ab2b7e368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6c2c9623b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Kupietynskie,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503ae61584103" /><Relationship Type="http://schemas.openxmlformats.org/officeDocument/2006/relationships/numbering" Target="/word/numbering.xml" Id="R324c01cc6cf24597" /><Relationship Type="http://schemas.openxmlformats.org/officeDocument/2006/relationships/settings" Target="/word/settings.xml" Id="Rea30a5517d814639" /><Relationship Type="http://schemas.openxmlformats.org/officeDocument/2006/relationships/image" Target="/word/media/3cc29b7b-8e54-4dda-9869-59da0d88ab2c.png" Id="R5f46c2c9623b43d3" /></Relationships>
</file>