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15dec0f0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eb98e32b2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45b4182a04331" /><Relationship Type="http://schemas.openxmlformats.org/officeDocument/2006/relationships/numbering" Target="/word/numbering.xml" Id="R65a9fded3f2a48a9" /><Relationship Type="http://schemas.openxmlformats.org/officeDocument/2006/relationships/settings" Target="/word/settings.xml" Id="Ra16ceff3053d4dc9" /><Relationship Type="http://schemas.openxmlformats.org/officeDocument/2006/relationships/image" Target="/word/media/e241c6fe-74ac-4bb3-ab58-a83e0a081e7a.png" Id="Rda4eb98e32b24d36" /></Relationships>
</file>