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f256cccda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9c7deacdc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9beab9db14a3e" /><Relationship Type="http://schemas.openxmlformats.org/officeDocument/2006/relationships/numbering" Target="/word/numbering.xml" Id="Rd5b2162212ba4e3a" /><Relationship Type="http://schemas.openxmlformats.org/officeDocument/2006/relationships/settings" Target="/word/settings.xml" Id="Rf6c959c56cd746d9" /><Relationship Type="http://schemas.openxmlformats.org/officeDocument/2006/relationships/image" Target="/word/media/51501ea1-4570-4595-a293-1da365816157.png" Id="Rbc79c7deacdc4d09" /></Relationships>
</file>