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7496c590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3be055774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53322118a4d1f" /><Relationship Type="http://schemas.openxmlformats.org/officeDocument/2006/relationships/numbering" Target="/word/numbering.xml" Id="Refd216d279a04814" /><Relationship Type="http://schemas.openxmlformats.org/officeDocument/2006/relationships/settings" Target="/word/settings.xml" Id="Ra8c3278956c542f0" /><Relationship Type="http://schemas.openxmlformats.org/officeDocument/2006/relationships/image" Target="/word/media/34561788-0450-4fc9-b6b6-9572ec1c0296.png" Id="R4e93be0557744aa8" /></Relationships>
</file>