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86c126cb2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beca54053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58a04e0ba48d9" /><Relationship Type="http://schemas.openxmlformats.org/officeDocument/2006/relationships/numbering" Target="/word/numbering.xml" Id="R506dd94de4334c63" /><Relationship Type="http://schemas.openxmlformats.org/officeDocument/2006/relationships/settings" Target="/word/settings.xml" Id="R501bfb5a3b3a43de" /><Relationship Type="http://schemas.openxmlformats.org/officeDocument/2006/relationships/image" Target="/word/media/8089d97b-d8b6-44ac-ac59-266f8352dff6.png" Id="R8b4beca540534065" /></Relationships>
</file>