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e3718319f43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b1144a7c244b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Bukowie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81ef06b0ca49f4" /><Relationship Type="http://schemas.openxmlformats.org/officeDocument/2006/relationships/numbering" Target="/word/numbering.xml" Id="R7766f4ed65f44c7d" /><Relationship Type="http://schemas.openxmlformats.org/officeDocument/2006/relationships/settings" Target="/word/settings.xml" Id="Rb7050f72e41a4f1a" /><Relationship Type="http://schemas.openxmlformats.org/officeDocument/2006/relationships/image" Target="/word/media/08b1333d-55f3-40ba-8846-63460f4b2715.png" Id="R81b1144a7c244b91" /></Relationships>
</file>