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8a5ef6876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c180d8589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0cc430cdf4a15" /><Relationship Type="http://schemas.openxmlformats.org/officeDocument/2006/relationships/numbering" Target="/word/numbering.xml" Id="Rd4ab0d1fd5ae4d16" /><Relationship Type="http://schemas.openxmlformats.org/officeDocument/2006/relationships/settings" Target="/word/settings.xml" Id="Reffd9f7b7ee74826" /><Relationship Type="http://schemas.openxmlformats.org/officeDocument/2006/relationships/image" Target="/word/media/8cd3a4aa-b5e7-4ff6-b72a-db13a5ca522c.png" Id="R2adc180d85894cd9" /></Relationships>
</file>