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fe3b5e65b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df6be16db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Buksztel,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aa1a9bdec4bf2" /><Relationship Type="http://schemas.openxmlformats.org/officeDocument/2006/relationships/numbering" Target="/word/numbering.xml" Id="R332f32da65b441f3" /><Relationship Type="http://schemas.openxmlformats.org/officeDocument/2006/relationships/settings" Target="/word/settings.xml" Id="R63f0f2bcc9274832" /><Relationship Type="http://schemas.openxmlformats.org/officeDocument/2006/relationships/image" Target="/word/media/35225d8c-445f-49df-9d72-36fcaf351970.png" Id="Rd6fdf6be16db4c5e" /></Relationships>
</file>