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075b3dce8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a6a9d0d7d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Bulewizna,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b28b206424f11" /><Relationship Type="http://schemas.openxmlformats.org/officeDocument/2006/relationships/numbering" Target="/word/numbering.xml" Id="R759c2e0b146749c9" /><Relationship Type="http://schemas.openxmlformats.org/officeDocument/2006/relationships/settings" Target="/word/settings.xml" Id="R66760e024c764949" /><Relationship Type="http://schemas.openxmlformats.org/officeDocument/2006/relationships/image" Target="/word/media/4ae769ce-65e7-4b24-9e81-4e83e78ae282.png" Id="R96da6a9d0d7d418c" /></Relationships>
</file>