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a87a29f47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e49b037d2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Burdajny,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beced19c04cc7" /><Relationship Type="http://schemas.openxmlformats.org/officeDocument/2006/relationships/numbering" Target="/word/numbering.xml" Id="Rd1aa9904a0a14963" /><Relationship Type="http://schemas.openxmlformats.org/officeDocument/2006/relationships/settings" Target="/word/settings.xml" Id="R8c4c1490c4b14e9f" /><Relationship Type="http://schemas.openxmlformats.org/officeDocument/2006/relationships/image" Target="/word/media/6c23d5a6-fa21-4454-b46e-0391f83f09b5.png" Id="R238e49b037d24bfe" /></Relationships>
</file>