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ac7e1d897544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bb5a4097654b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Burletka,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40edf124ef4679" /><Relationship Type="http://schemas.openxmlformats.org/officeDocument/2006/relationships/numbering" Target="/word/numbering.xml" Id="Rb32a25ac80f9442a" /><Relationship Type="http://schemas.openxmlformats.org/officeDocument/2006/relationships/settings" Target="/word/settings.xml" Id="Rc556331cd1a94888" /><Relationship Type="http://schemas.openxmlformats.org/officeDocument/2006/relationships/image" Target="/word/media/8f29bd2f-7caf-46f4-9a29-63019cf43cac.png" Id="R12bb5a4097654bdd" /></Relationships>
</file>