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67e306df4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6f91f7707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Bustryk,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24fed3b364b5d" /><Relationship Type="http://schemas.openxmlformats.org/officeDocument/2006/relationships/numbering" Target="/word/numbering.xml" Id="Rce2818fd54284349" /><Relationship Type="http://schemas.openxmlformats.org/officeDocument/2006/relationships/settings" Target="/word/settings.xml" Id="R45b114aaf24d469d" /><Relationship Type="http://schemas.openxmlformats.org/officeDocument/2006/relationships/image" Target="/word/media/879ff3a4-20bf-4439-b2a6-3f2faf401c0f.png" Id="R9326f91f7707498b" /></Relationships>
</file>