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4867f830e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01aa6ad1b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e8378425e481a" /><Relationship Type="http://schemas.openxmlformats.org/officeDocument/2006/relationships/numbering" Target="/word/numbering.xml" Id="R8c4328a904d84a6d" /><Relationship Type="http://schemas.openxmlformats.org/officeDocument/2006/relationships/settings" Target="/word/settings.xml" Id="Rbceb81346c504664" /><Relationship Type="http://schemas.openxmlformats.org/officeDocument/2006/relationships/image" Target="/word/media/0dbf8f23-0b79-4bb3-9a7f-c8992cd047cc.png" Id="Rf8c01aa6ad1b41ea" /></Relationships>
</file>