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007f6629b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2c66acee1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Bydgoszcz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c513d3fa4e50" /><Relationship Type="http://schemas.openxmlformats.org/officeDocument/2006/relationships/numbering" Target="/word/numbering.xml" Id="R69a5b6324c2546fa" /><Relationship Type="http://schemas.openxmlformats.org/officeDocument/2006/relationships/settings" Target="/word/settings.xml" Id="R22724e878efa4a01" /><Relationship Type="http://schemas.openxmlformats.org/officeDocument/2006/relationships/image" Target="/word/media/b68e8d34-32a9-4f59-9225-c5a211064ade.png" Id="Rfb42c66acee141a9" /></Relationships>
</file>