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17d005ace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cedd7af27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81a7650b645e1" /><Relationship Type="http://schemas.openxmlformats.org/officeDocument/2006/relationships/numbering" Target="/word/numbering.xml" Id="R8142f82cdc4c44ea" /><Relationship Type="http://schemas.openxmlformats.org/officeDocument/2006/relationships/settings" Target="/word/settings.xml" Id="R85bfe5c452be4ba5" /><Relationship Type="http://schemas.openxmlformats.org/officeDocument/2006/relationships/image" Target="/word/media/1f44682d-cdef-40b3-a9b4-919684387490.png" Id="R307cedd7af27431e" /></Relationships>
</file>