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7a77075f749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369805ccd347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Bystre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6826c7e8b54f3b" /><Relationship Type="http://schemas.openxmlformats.org/officeDocument/2006/relationships/numbering" Target="/word/numbering.xml" Id="R35ffc3c7378543de" /><Relationship Type="http://schemas.openxmlformats.org/officeDocument/2006/relationships/settings" Target="/word/settings.xml" Id="Ra6b4cbc76a8c4e0d" /><Relationship Type="http://schemas.openxmlformats.org/officeDocument/2006/relationships/image" Target="/word/media/2aa5bfe7-9284-4403-9a2e-0935cf58b6c9.png" Id="R3f369805ccd34724" /></Relationships>
</file>