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77ce5ff3a44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255ec11c8a40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Bystrzek,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3956d5cdc14e99" /><Relationship Type="http://schemas.openxmlformats.org/officeDocument/2006/relationships/numbering" Target="/word/numbering.xml" Id="R0d93367e5f4f4666" /><Relationship Type="http://schemas.openxmlformats.org/officeDocument/2006/relationships/settings" Target="/word/settings.xml" Id="R77377582979f4be1" /><Relationship Type="http://schemas.openxmlformats.org/officeDocument/2006/relationships/image" Target="/word/media/b58a0fe1-8420-4118-a012-205b84647ce2.png" Id="R95255ec11c8a40c9" /></Relationships>
</file>