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f6df09dff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a57339a44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c516ec9a049ae" /><Relationship Type="http://schemas.openxmlformats.org/officeDocument/2006/relationships/numbering" Target="/word/numbering.xml" Id="Rc3ec081cd69c45ce" /><Relationship Type="http://schemas.openxmlformats.org/officeDocument/2006/relationships/settings" Target="/word/settings.xml" Id="R825548454eae4bcb" /><Relationship Type="http://schemas.openxmlformats.org/officeDocument/2006/relationships/image" Target="/word/media/63f8dcb9-2be2-408d-bf24-5f8c8ac08626.png" Id="Rabda57339a444c84" /></Relationships>
</file>