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d91ca148d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17e24b1cc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3fa8443e347ff" /><Relationship Type="http://schemas.openxmlformats.org/officeDocument/2006/relationships/numbering" Target="/word/numbering.xml" Id="R348e96cf5340483b" /><Relationship Type="http://schemas.openxmlformats.org/officeDocument/2006/relationships/settings" Target="/word/settings.xml" Id="R290a84cc7e5849d1" /><Relationship Type="http://schemas.openxmlformats.org/officeDocument/2006/relationships/image" Target="/word/media/ead661a3-bd77-4aaa-a970-6e60fcb259c5.png" Id="R80e17e24b1cc4318" /></Relationships>
</file>